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17D40" w14:textId="3C36710B" w:rsidR="00BA6CF2" w:rsidRPr="000813FD" w:rsidRDefault="00BA6CF2">
      <w:pPr>
        <w:rPr>
          <w:rFonts w:ascii="Times New Roman" w:hAnsi="Times New Roman" w:cs="Times New Roman"/>
          <w:sz w:val="28"/>
          <w:szCs w:val="28"/>
        </w:rPr>
      </w:pPr>
      <w:r w:rsidRPr="000813F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7005C" w:rsidRPr="000813FD">
        <w:rPr>
          <w:rFonts w:ascii="Times New Roman" w:hAnsi="Times New Roman" w:cs="Times New Roman"/>
          <w:sz w:val="28"/>
          <w:szCs w:val="28"/>
          <w:lang w:val="ru-RU"/>
        </w:rPr>
        <w:t>ЕЛІСЕМІН</w:t>
      </w:r>
      <w:r w:rsidRPr="000813FD">
        <w:rPr>
          <w:rFonts w:ascii="Times New Roman" w:hAnsi="Times New Roman" w:cs="Times New Roman"/>
          <w:sz w:val="28"/>
          <w:szCs w:val="28"/>
        </w:rPr>
        <w:t xml:space="preserve">   </w:t>
      </w:r>
      <w:r w:rsidRPr="000813FD">
        <w:rPr>
          <w:sz w:val="28"/>
          <w:szCs w:val="28"/>
        </w:rPr>
        <w:t xml:space="preserve">                                                                  </w:t>
      </w:r>
      <w:r w:rsidR="000813FD">
        <w:rPr>
          <w:sz w:val="28"/>
          <w:szCs w:val="28"/>
        </w:rPr>
        <w:tab/>
      </w:r>
      <w:r w:rsidR="000813FD">
        <w:rPr>
          <w:sz w:val="28"/>
          <w:szCs w:val="28"/>
        </w:rPr>
        <w:tab/>
      </w:r>
      <w:r w:rsidR="000813FD">
        <w:rPr>
          <w:sz w:val="28"/>
          <w:szCs w:val="28"/>
        </w:rPr>
        <w:tab/>
      </w:r>
      <w:r w:rsidR="000813FD">
        <w:rPr>
          <w:sz w:val="28"/>
          <w:szCs w:val="28"/>
        </w:rPr>
        <w:tab/>
      </w:r>
      <w:r w:rsidR="000813FD">
        <w:rPr>
          <w:sz w:val="28"/>
          <w:szCs w:val="28"/>
        </w:rPr>
        <w:tab/>
      </w:r>
      <w:r w:rsidR="000813FD">
        <w:rPr>
          <w:sz w:val="28"/>
          <w:szCs w:val="28"/>
        </w:rPr>
        <w:tab/>
      </w:r>
      <w:r w:rsidR="000813FD">
        <w:rPr>
          <w:sz w:val="28"/>
          <w:szCs w:val="28"/>
        </w:rPr>
        <w:tab/>
      </w:r>
      <w:r w:rsidR="000813FD">
        <w:rPr>
          <w:sz w:val="28"/>
          <w:szCs w:val="28"/>
        </w:rPr>
        <w:tab/>
      </w:r>
      <w:r w:rsidR="0057005C" w:rsidRPr="000813FD">
        <w:rPr>
          <w:rFonts w:ascii="Times New Roman" w:hAnsi="Times New Roman" w:cs="Times New Roman"/>
          <w:sz w:val="28"/>
          <w:szCs w:val="28"/>
        </w:rPr>
        <w:t>БЕКІТЕМІН</w:t>
      </w:r>
    </w:p>
    <w:p w14:paraId="211417F8" w14:textId="7C427F31" w:rsidR="00BA6CF2" w:rsidRPr="000813FD" w:rsidRDefault="00BA6CF2" w:rsidP="00BA6CF2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 w:rsidRPr="000813FD">
        <w:rPr>
          <w:rFonts w:ascii="Times New Roman" w:hAnsi="Times New Roman" w:cs="Times New Roman"/>
          <w:sz w:val="28"/>
          <w:szCs w:val="28"/>
        </w:rPr>
        <w:t xml:space="preserve">Директордың орынбасары:                                   </w:t>
      </w:r>
      <w:r w:rsidR="0057005C" w:rsidRPr="00081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813FD">
        <w:rPr>
          <w:rFonts w:ascii="Times New Roman" w:hAnsi="Times New Roman" w:cs="Times New Roman"/>
          <w:sz w:val="28"/>
          <w:szCs w:val="28"/>
        </w:rPr>
        <w:t xml:space="preserve">     Директор:</w:t>
      </w:r>
    </w:p>
    <w:p w14:paraId="60CF99A7" w14:textId="63F47C31" w:rsidR="00593D6B" w:rsidRDefault="00BA6CF2" w:rsidP="00BA6CF2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 w:rsidRPr="000813FD">
        <w:rPr>
          <w:rFonts w:ascii="Times New Roman" w:hAnsi="Times New Roman" w:cs="Times New Roman"/>
          <w:sz w:val="28"/>
          <w:szCs w:val="28"/>
        </w:rPr>
        <w:t xml:space="preserve">Хамитова А.Е.                                                          </w:t>
      </w:r>
      <w:r w:rsidR="0057005C" w:rsidRPr="00081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813FD">
        <w:rPr>
          <w:rFonts w:ascii="Times New Roman" w:hAnsi="Times New Roman" w:cs="Times New Roman"/>
          <w:sz w:val="28"/>
          <w:szCs w:val="28"/>
        </w:rPr>
        <w:t xml:space="preserve">   Курмашев А.Д.</w:t>
      </w:r>
    </w:p>
    <w:p w14:paraId="354D4728" w14:textId="77777777" w:rsidR="000813FD" w:rsidRPr="000813FD" w:rsidRDefault="000813FD" w:rsidP="00BA6CF2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12A650" w14:textId="30C17CAC" w:rsidR="00BA6CF2" w:rsidRPr="000813FD" w:rsidRDefault="00BA6CF2" w:rsidP="00BA6CF2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FD">
        <w:rPr>
          <w:rFonts w:ascii="Times New Roman" w:hAnsi="Times New Roman" w:cs="Times New Roman"/>
          <w:b/>
          <w:sz w:val="28"/>
          <w:szCs w:val="28"/>
        </w:rPr>
        <w:t>Қазақстан Республикасында тілдерді қолдану мен дамытудың 2011-2020 жылдарға арналған мемлекеттік бағдарламасын іске асыру жөніңдегі</w:t>
      </w:r>
      <w:r w:rsidR="000813FD" w:rsidRPr="00081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3FD">
        <w:rPr>
          <w:rFonts w:ascii="Times New Roman" w:hAnsi="Times New Roman" w:cs="Times New Roman"/>
          <w:b/>
          <w:sz w:val="28"/>
          <w:szCs w:val="28"/>
        </w:rPr>
        <w:t>Лозовое орта мектебінің мемлекеттік тілдің дамуының 2018-2020 жылдарға арналған іс- шаралар жоспары</w:t>
      </w:r>
    </w:p>
    <w:tbl>
      <w:tblPr>
        <w:tblStyle w:val="a3"/>
        <w:tblW w:w="15451" w:type="dxa"/>
        <w:tblInd w:w="-1139" w:type="dxa"/>
        <w:tblLook w:val="04A0" w:firstRow="1" w:lastRow="0" w:firstColumn="1" w:lastColumn="0" w:noHBand="0" w:noVBand="1"/>
      </w:tblPr>
      <w:tblGrid>
        <w:gridCol w:w="498"/>
        <w:gridCol w:w="5247"/>
        <w:gridCol w:w="2277"/>
        <w:gridCol w:w="2650"/>
        <w:gridCol w:w="2295"/>
        <w:gridCol w:w="2484"/>
      </w:tblGrid>
      <w:tr w:rsidR="00BA6CF2" w:rsidRPr="000813FD" w14:paraId="6A77BC94" w14:textId="77777777" w:rsidTr="0057005C">
        <w:trPr>
          <w:trHeight w:val="1535"/>
        </w:trPr>
        <w:tc>
          <w:tcPr>
            <w:tcW w:w="498" w:type="dxa"/>
          </w:tcPr>
          <w:p w14:paraId="433A9E0E" w14:textId="5C45BF18" w:rsidR="00BA6CF2" w:rsidRPr="000813FD" w:rsidRDefault="00BA6CF2" w:rsidP="00BA6CF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13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247" w:type="dxa"/>
          </w:tcPr>
          <w:p w14:paraId="3ACE68CF" w14:textId="36BBEA0D" w:rsidR="00BA6CF2" w:rsidRPr="000813FD" w:rsidRDefault="00BA6CF2" w:rsidP="00BA6CF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b/>
                <w:sz w:val="28"/>
                <w:szCs w:val="28"/>
              </w:rPr>
              <w:t>Іс- шаралар</w:t>
            </w:r>
          </w:p>
        </w:tc>
        <w:tc>
          <w:tcPr>
            <w:tcW w:w="2277" w:type="dxa"/>
          </w:tcPr>
          <w:p w14:paraId="1B97B25B" w14:textId="0143C9B5" w:rsidR="00BA6CF2" w:rsidRPr="000813FD" w:rsidRDefault="00BA6CF2" w:rsidP="00BA6CF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b/>
                <w:sz w:val="28"/>
                <w:szCs w:val="28"/>
              </w:rPr>
              <w:t>Аяқталу нысаны</w:t>
            </w:r>
          </w:p>
        </w:tc>
        <w:tc>
          <w:tcPr>
            <w:tcW w:w="2650" w:type="dxa"/>
          </w:tcPr>
          <w:p w14:paraId="25A208C7" w14:textId="60E756E4" w:rsidR="00BA6CF2" w:rsidRPr="000813FD" w:rsidRDefault="00BA6CF2" w:rsidP="00BA6CF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b/>
                <w:sz w:val="28"/>
                <w:szCs w:val="28"/>
              </w:rPr>
              <w:t>Орындалуы үшін жауаптылар</w:t>
            </w:r>
          </w:p>
        </w:tc>
        <w:tc>
          <w:tcPr>
            <w:tcW w:w="2295" w:type="dxa"/>
          </w:tcPr>
          <w:p w14:paraId="54378B37" w14:textId="5F46E596" w:rsidR="00BA6CF2" w:rsidRPr="000813FD" w:rsidRDefault="00BA6CF2" w:rsidP="00BA6CF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b/>
                <w:sz w:val="28"/>
                <w:szCs w:val="28"/>
              </w:rPr>
              <w:t>Орындалу мерзімдері</w:t>
            </w:r>
          </w:p>
        </w:tc>
        <w:tc>
          <w:tcPr>
            <w:tcW w:w="2484" w:type="dxa"/>
          </w:tcPr>
          <w:p w14:paraId="71E49D69" w14:textId="4609EDA3" w:rsidR="00BA6CF2" w:rsidRPr="000813FD" w:rsidRDefault="00BA6CF2" w:rsidP="00BA6CF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b/>
                <w:sz w:val="28"/>
                <w:szCs w:val="28"/>
              </w:rPr>
              <w:t>Қаржыландыру көзі</w:t>
            </w:r>
          </w:p>
        </w:tc>
      </w:tr>
    </w:tbl>
    <w:p w14:paraId="4CCCB466" w14:textId="1DC7C6A4" w:rsidR="00BA6CF2" w:rsidRPr="000813FD" w:rsidRDefault="00BA6CF2" w:rsidP="00BA6CF2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FD">
        <w:rPr>
          <w:rFonts w:ascii="Times New Roman" w:hAnsi="Times New Roman" w:cs="Times New Roman"/>
          <w:b/>
          <w:sz w:val="28"/>
          <w:szCs w:val="28"/>
        </w:rPr>
        <w:t>Нормативтік- құқықтық қамтамасыз ету</w:t>
      </w:r>
    </w:p>
    <w:tbl>
      <w:tblPr>
        <w:tblStyle w:val="a3"/>
        <w:tblW w:w="1545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5"/>
        <w:gridCol w:w="48"/>
        <w:gridCol w:w="5243"/>
        <w:gridCol w:w="32"/>
        <w:gridCol w:w="2370"/>
        <w:gridCol w:w="8"/>
        <w:gridCol w:w="2694"/>
        <w:gridCol w:w="2268"/>
        <w:gridCol w:w="27"/>
        <w:gridCol w:w="2364"/>
        <w:gridCol w:w="24"/>
      </w:tblGrid>
      <w:tr w:rsidR="0057005C" w:rsidRPr="000813FD" w14:paraId="7598A81C" w14:textId="77777777" w:rsidTr="000B7B2B">
        <w:trPr>
          <w:gridAfter w:val="1"/>
          <w:wAfter w:w="24" w:type="dxa"/>
          <w:trHeight w:val="1316"/>
        </w:trPr>
        <w:tc>
          <w:tcPr>
            <w:tcW w:w="423" w:type="dxa"/>
            <w:gridSpan w:val="2"/>
          </w:tcPr>
          <w:p w14:paraId="2F13D1F9" w14:textId="59E063F8" w:rsidR="00BA6CF2" w:rsidRPr="000813FD" w:rsidRDefault="00BA6CF2" w:rsidP="00BA6CF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3" w:type="dxa"/>
          </w:tcPr>
          <w:p w14:paraId="266AFE7F" w14:textId="3BEFA0D5" w:rsidR="00BA6CF2" w:rsidRPr="000813FD" w:rsidRDefault="00BA6CF2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«Қазақстан Республикасындағы тілдер туралы»За</w:t>
            </w:r>
            <w:r w:rsidR="004B1F3D" w:rsidRPr="000813FD">
              <w:rPr>
                <w:rFonts w:ascii="Times New Roman" w:hAnsi="Times New Roman" w:cs="Times New Roman"/>
                <w:sz w:val="28"/>
                <w:szCs w:val="28"/>
              </w:rPr>
              <w:t>ңның іске асырылуын қажетті материалдық- техникалық (интернет желісіне қосу) жағдайын қарастыру</w:t>
            </w:r>
          </w:p>
        </w:tc>
        <w:tc>
          <w:tcPr>
            <w:tcW w:w="2410" w:type="dxa"/>
            <w:gridSpan w:val="3"/>
          </w:tcPr>
          <w:p w14:paraId="71B21B16" w14:textId="5A52DE06" w:rsidR="00BA6CF2" w:rsidRPr="000813FD" w:rsidRDefault="004B1F3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</w:p>
        </w:tc>
        <w:tc>
          <w:tcPr>
            <w:tcW w:w="2694" w:type="dxa"/>
          </w:tcPr>
          <w:p w14:paraId="58C609BC" w14:textId="4149F8AF" w:rsidR="00BA6CF2" w:rsidRPr="000813FD" w:rsidRDefault="004B1F3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Директор: Курмашев А.Д.</w:t>
            </w:r>
          </w:p>
        </w:tc>
        <w:tc>
          <w:tcPr>
            <w:tcW w:w="2268" w:type="dxa"/>
          </w:tcPr>
          <w:p w14:paraId="40705D1E" w14:textId="71B732FC" w:rsidR="00BA6CF2" w:rsidRPr="000813FD" w:rsidRDefault="004B1F3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Үнемі, 2018-2020 жылдар</w:t>
            </w:r>
          </w:p>
        </w:tc>
        <w:tc>
          <w:tcPr>
            <w:tcW w:w="2391" w:type="dxa"/>
            <w:gridSpan w:val="2"/>
          </w:tcPr>
          <w:p w14:paraId="31B1305A" w14:textId="77777777" w:rsidR="00BA6CF2" w:rsidRPr="000813FD" w:rsidRDefault="00BA6CF2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05C" w:rsidRPr="000813FD" w14:paraId="5601563B" w14:textId="77777777" w:rsidTr="000B7B2B">
        <w:trPr>
          <w:gridAfter w:val="1"/>
          <w:wAfter w:w="24" w:type="dxa"/>
          <w:trHeight w:val="3276"/>
        </w:trPr>
        <w:tc>
          <w:tcPr>
            <w:tcW w:w="423" w:type="dxa"/>
            <w:gridSpan w:val="2"/>
          </w:tcPr>
          <w:p w14:paraId="7C763BF2" w14:textId="10681742" w:rsidR="00BA6CF2" w:rsidRPr="000813FD" w:rsidRDefault="00BA6CF2" w:rsidP="00BA6CF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3" w:type="dxa"/>
          </w:tcPr>
          <w:p w14:paraId="5EE6A3D4" w14:textId="0370D17C" w:rsidR="00BA6CF2" w:rsidRPr="000813FD" w:rsidRDefault="004B1F3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Қазақстан Республикасы Конституциясының Нормаларын, «Қазақстан Республикасындағы тілдер туралы»Заң мен 2011-2020 жылдарға арналған Мемлекеттік бағдарламаның талаптарын орындау мәселелері бойынша білім беру ұйымдары</w:t>
            </w:r>
            <w:r w:rsidR="00BD478E"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 әдістемелік көмек көрсету және жоспарға сәйкес тақырыптық және кешенді тексерулерді жүйелі түрде өткізу</w:t>
            </w:r>
          </w:p>
        </w:tc>
        <w:tc>
          <w:tcPr>
            <w:tcW w:w="2410" w:type="dxa"/>
            <w:gridSpan w:val="3"/>
          </w:tcPr>
          <w:p w14:paraId="5127F207" w14:textId="4142F1F7" w:rsidR="00BA6CF2" w:rsidRPr="000813FD" w:rsidRDefault="004B1F3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Тексеріс нәтижелері бойынша қорытынды анықтамалар, шешімдер</w:t>
            </w:r>
          </w:p>
        </w:tc>
        <w:tc>
          <w:tcPr>
            <w:tcW w:w="2694" w:type="dxa"/>
          </w:tcPr>
          <w:p w14:paraId="047CD39C" w14:textId="0FBB9CF8" w:rsidR="00BA6CF2" w:rsidRPr="000813FD" w:rsidRDefault="000813F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Директордың орынбасары: Хамитова А.Е.</w:t>
            </w:r>
          </w:p>
        </w:tc>
        <w:tc>
          <w:tcPr>
            <w:tcW w:w="2268" w:type="dxa"/>
          </w:tcPr>
          <w:p w14:paraId="43CEABB6" w14:textId="111128B2" w:rsidR="00BA6CF2" w:rsidRPr="000813FD" w:rsidRDefault="004B1F3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2013-2020 жылдар, </w:t>
            </w:r>
            <w:r w:rsidR="000813FD"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мектептің жұмыс </w:t>
            </w: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 жоспарына сәйкес</w:t>
            </w:r>
          </w:p>
        </w:tc>
        <w:tc>
          <w:tcPr>
            <w:tcW w:w="2391" w:type="dxa"/>
            <w:gridSpan w:val="2"/>
          </w:tcPr>
          <w:p w14:paraId="6A9E4D1E" w14:textId="1DEF732C" w:rsidR="00BA6CF2" w:rsidRPr="000813FD" w:rsidRDefault="004B1F3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Қаржыландыруды қажет етпейді</w:t>
            </w:r>
          </w:p>
        </w:tc>
      </w:tr>
      <w:tr w:rsidR="0057005C" w:rsidRPr="000813FD" w14:paraId="6D2A3FAE" w14:textId="77777777" w:rsidTr="000B7B2B">
        <w:trPr>
          <w:gridAfter w:val="1"/>
          <w:wAfter w:w="24" w:type="dxa"/>
          <w:trHeight w:val="1638"/>
        </w:trPr>
        <w:tc>
          <w:tcPr>
            <w:tcW w:w="423" w:type="dxa"/>
            <w:gridSpan w:val="2"/>
          </w:tcPr>
          <w:p w14:paraId="222D1CD4" w14:textId="1A21378C" w:rsidR="00BD478E" w:rsidRPr="000813FD" w:rsidRDefault="00BD478E" w:rsidP="00BA6CF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3" w:type="dxa"/>
          </w:tcPr>
          <w:p w14:paraId="37B7AAF0" w14:textId="51BB0717" w:rsidR="00BD478E" w:rsidRPr="000813FD" w:rsidRDefault="00BD478E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ҚР Президенті Н.Ә.Назарбаевтың Қазақстан халқына Жолдауында белгіленген міндеттердің тиісті тармақ</w:t>
            </w:r>
            <w:r w:rsidR="00660D6B" w:rsidRPr="000813FD">
              <w:rPr>
                <w:rFonts w:ascii="Times New Roman" w:hAnsi="Times New Roman" w:cs="Times New Roman"/>
                <w:sz w:val="28"/>
                <w:szCs w:val="28"/>
              </w:rPr>
              <w:t>тарын басшылыққа алу және іске асыру</w:t>
            </w:r>
          </w:p>
        </w:tc>
        <w:tc>
          <w:tcPr>
            <w:tcW w:w="2410" w:type="dxa"/>
            <w:gridSpan w:val="3"/>
          </w:tcPr>
          <w:p w14:paraId="1C257C53" w14:textId="5043AAA4" w:rsidR="00BD478E" w:rsidRPr="000813FD" w:rsidRDefault="00660D6B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Бұйрықтар</w:t>
            </w:r>
          </w:p>
        </w:tc>
        <w:tc>
          <w:tcPr>
            <w:tcW w:w="2694" w:type="dxa"/>
          </w:tcPr>
          <w:p w14:paraId="651F4C66" w14:textId="69F6A37B" w:rsidR="00BD478E" w:rsidRPr="000813FD" w:rsidRDefault="00660D6B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Директор: Курмашев А.Д.</w:t>
            </w:r>
          </w:p>
        </w:tc>
        <w:tc>
          <w:tcPr>
            <w:tcW w:w="2268" w:type="dxa"/>
          </w:tcPr>
          <w:p w14:paraId="7CC2D37F" w14:textId="09276F22" w:rsidR="00BD478E" w:rsidRPr="000813FD" w:rsidRDefault="00660D6B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2018-2020 жылдар</w:t>
            </w:r>
          </w:p>
        </w:tc>
        <w:tc>
          <w:tcPr>
            <w:tcW w:w="2391" w:type="dxa"/>
            <w:gridSpan w:val="2"/>
          </w:tcPr>
          <w:p w14:paraId="5938A54C" w14:textId="77777777" w:rsidR="00BD478E" w:rsidRPr="000813FD" w:rsidRDefault="00BD478E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05C" w:rsidRPr="000813FD" w14:paraId="257F8DFC" w14:textId="77777777" w:rsidTr="000B7B2B">
        <w:trPr>
          <w:gridAfter w:val="1"/>
          <w:wAfter w:w="24" w:type="dxa"/>
          <w:trHeight w:val="1638"/>
        </w:trPr>
        <w:tc>
          <w:tcPr>
            <w:tcW w:w="423" w:type="dxa"/>
            <w:gridSpan w:val="2"/>
          </w:tcPr>
          <w:p w14:paraId="5B48A886" w14:textId="4D117C66" w:rsidR="00660D6B" w:rsidRPr="000813FD" w:rsidRDefault="00660D6B" w:rsidP="00BA6CF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243" w:type="dxa"/>
          </w:tcPr>
          <w:p w14:paraId="0D76050F" w14:textId="782EB259" w:rsidR="00660D6B" w:rsidRPr="000813FD" w:rsidRDefault="00660D6B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Мектептің педагогикалық кеңесінің отырыстарында тілдерді қолдану және дамыту, тілдер туралы заңдылықтардың сақталуы жайлы сұрақтарды жүйелі қарастыру</w:t>
            </w:r>
          </w:p>
        </w:tc>
        <w:tc>
          <w:tcPr>
            <w:tcW w:w="2410" w:type="dxa"/>
            <w:gridSpan w:val="3"/>
          </w:tcPr>
          <w:p w14:paraId="03ACC4E7" w14:textId="692624D9" w:rsidR="00660D6B" w:rsidRPr="000813FD" w:rsidRDefault="00132D0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Шешімдер </w:t>
            </w:r>
          </w:p>
        </w:tc>
        <w:tc>
          <w:tcPr>
            <w:tcW w:w="2694" w:type="dxa"/>
          </w:tcPr>
          <w:p w14:paraId="160A8B17" w14:textId="275C50A9" w:rsidR="00660D6B" w:rsidRPr="000813FD" w:rsidRDefault="00132D0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Директордың орынбасары: Хамитова А.Е.</w:t>
            </w:r>
          </w:p>
        </w:tc>
        <w:tc>
          <w:tcPr>
            <w:tcW w:w="2268" w:type="dxa"/>
          </w:tcPr>
          <w:p w14:paraId="2D86BB89" w14:textId="27B3F21B" w:rsidR="00660D6B" w:rsidRPr="000813FD" w:rsidRDefault="00132D0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Жоспар бойынша екі тоқсанда бір рет</w:t>
            </w:r>
          </w:p>
        </w:tc>
        <w:tc>
          <w:tcPr>
            <w:tcW w:w="2391" w:type="dxa"/>
            <w:gridSpan w:val="2"/>
          </w:tcPr>
          <w:p w14:paraId="24D549DE" w14:textId="77777777" w:rsidR="00660D6B" w:rsidRPr="000813FD" w:rsidRDefault="00660D6B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05C" w:rsidRPr="000813FD" w14:paraId="682BB00D" w14:textId="77777777" w:rsidTr="000B7B2B">
        <w:trPr>
          <w:gridAfter w:val="1"/>
          <w:wAfter w:w="24" w:type="dxa"/>
          <w:trHeight w:val="979"/>
        </w:trPr>
        <w:tc>
          <w:tcPr>
            <w:tcW w:w="423" w:type="dxa"/>
            <w:gridSpan w:val="2"/>
          </w:tcPr>
          <w:p w14:paraId="4E04A85A" w14:textId="78FEFBF6" w:rsidR="00132D0D" w:rsidRPr="000813FD" w:rsidRDefault="00132D0D" w:rsidP="00BA6CF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3" w:type="dxa"/>
          </w:tcPr>
          <w:p w14:paraId="23BB5D90" w14:textId="033357F2" w:rsidR="00132D0D" w:rsidRPr="000813FD" w:rsidRDefault="00132D0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13F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Рефлексия- табысты оқытудың бағдары</w:t>
            </w: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» тақырыбындағы әдістемелік кеңес отырысы</w:t>
            </w:r>
          </w:p>
        </w:tc>
        <w:tc>
          <w:tcPr>
            <w:tcW w:w="2410" w:type="dxa"/>
            <w:gridSpan w:val="3"/>
          </w:tcPr>
          <w:p w14:paraId="6601211F" w14:textId="36911BAB" w:rsidR="00132D0D" w:rsidRPr="000813FD" w:rsidRDefault="00132D0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Әдістемелік кеңес ұсыныстары</w:t>
            </w:r>
          </w:p>
        </w:tc>
        <w:tc>
          <w:tcPr>
            <w:tcW w:w="2694" w:type="dxa"/>
          </w:tcPr>
          <w:p w14:paraId="54608ADC" w14:textId="33EACB85" w:rsidR="00132D0D" w:rsidRPr="000813FD" w:rsidRDefault="00132D0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Директор: Курмашев А.Д.</w:t>
            </w:r>
          </w:p>
        </w:tc>
        <w:tc>
          <w:tcPr>
            <w:tcW w:w="2268" w:type="dxa"/>
          </w:tcPr>
          <w:p w14:paraId="16BC09A5" w14:textId="0002D788" w:rsidR="00132D0D" w:rsidRPr="000813FD" w:rsidRDefault="00132D0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2018 жыл</w:t>
            </w:r>
          </w:p>
        </w:tc>
        <w:tc>
          <w:tcPr>
            <w:tcW w:w="2391" w:type="dxa"/>
            <w:gridSpan w:val="2"/>
          </w:tcPr>
          <w:p w14:paraId="46CAABC0" w14:textId="1074B5C7" w:rsidR="00132D0D" w:rsidRPr="000813FD" w:rsidRDefault="00132D0D" w:rsidP="004B1F3D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Қаржыландыруды қажет етпейді</w:t>
            </w:r>
          </w:p>
        </w:tc>
      </w:tr>
      <w:tr w:rsidR="00132D0D" w:rsidRPr="000813FD" w14:paraId="7E395857" w14:textId="77777777" w:rsidTr="00884AC2">
        <w:trPr>
          <w:gridAfter w:val="1"/>
          <w:wAfter w:w="24" w:type="dxa"/>
          <w:trHeight w:val="321"/>
        </w:trPr>
        <w:tc>
          <w:tcPr>
            <w:tcW w:w="15429" w:type="dxa"/>
            <w:gridSpan w:val="10"/>
          </w:tcPr>
          <w:p w14:paraId="173F9B66" w14:textId="098D8FB2" w:rsidR="00132D0D" w:rsidRPr="000813FD" w:rsidRDefault="00132D0D" w:rsidP="00132D0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b/>
                <w:sz w:val="28"/>
                <w:szCs w:val="28"/>
              </w:rPr>
              <w:t>Тілдердің мемлекеттік басқару және іс- қағаздарын жүргізуде, білім беру ұйымдарының жүйесінде қолданылуы</w:t>
            </w:r>
          </w:p>
        </w:tc>
      </w:tr>
      <w:tr w:rsidR="0057005C" w:rsidRPr="000813FD" w14:paraId="56F133C7" w14:textId="73F57973" w:rsidTr="000B7B2B">
        <w:trPr>
          <w:trHeight w:val="2296"/>
        </w:trPr>
        <w:tc>
          <w:tcPr>
            <w:tcW w:w="423" w:type="dxa"/>
            <w:gridSpan w:val="2"/>
          </w:tcPr>
          <w:p w14:paraId="042D3FB2" w14:textId="5DA6613E" w:rsidR="00132D0D" w:rsidRPr="000813FD" w:rsidRDefault="00132D0D" w:rsidP="00132D0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3" w:type="dxa"/>
          </w:tcPr>
          <w:p w14:paraId="195F5B19" w14:textId="63EE46CF" w:rsidR="00132D0D" w:rsidRPr="000813FD" w:rsidRDefault="00132D0D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Мектепте іс-қағаздарды мемлекеттік тілге аударуды бақылау бойынша жұмысты ұйымдастыру;(Аудармашыларға төлететін қаражат)</w:t>
            </w:r>
          </w:p>
        </w:tc>
        <w:tc>
          <w:tcPr>
            <w:tcW w:w="2410" w:type="dxa"/>
            <w:gridSpan w:val="3"/>
          </w:tcPr>
          <w:p w14:paraId="71970171" w14:textId="0F2E5436" w:rsidR="00132D0D" w:rsidRPr="000813FD" w:rsidRDefault="00132D0D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Ұсыныстар</w:t>
            </w:r>
          </w:p>
        </w:tc>
        <w:tc>
          <w:tcPr>
            <w:tcW w:w="2694" w:type="dxa"/>
          </w:tcPr>
          <w:p w14:paraId="67CD5073" w14:textId="2A3B4734" w:rsidR="00132D0D" w:rsidRPr="000813FD" w:rsidRDefault="0057005C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2D0D" w:rsidRPr="000813FD">
              <w:rPr>
                <w:rFonts w:ascii="Times New Roman" w:hAnsi="Times New Roman" w:cs="Times New Roman"/>
                <w:sz w:val="28"/>
                <w:szCs w:val="28"/>
              </w:rPr>
              <w:t>Оқу ісінің меңгер</w:t>
            </w: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32D0D" w:rsidRPr="000813FD">
              <w:rPr>
                <w:rFonts w:ascii="Times New Roman" w:hAnsi="Times New Roman" w:cs="Times New Roman"/>
                <w:sz w:val="28"/>
                <w:szCs w:val="28"/>
              </w:rPr>
              <w:t>шісі:</w:t>
            </w: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D0D" w:rsidRPr="000813FD">
              <w:rPr>
                <w:rFonts w:ascii="Times New Roman" w:hAnsi="Times New Roman" w:cs="Times New Roman"/>
                <w:sz w:val="28"/>
                <w:szCs w:val="28"/>
              </w:rPr>
              <w:t>Хамитова А.Е.</w:t>
            </w:r>
          </w:p>
          <w:p w14:paraId="64F078CA" w14:textId="64E89710" w:rsidR="00132D0D" w:rsidRPr="000813FD" w:rsidRDefault="00132D0D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Тәрбие ісінің</w:t>
            </w:r>
            <w:r w:rsidR="0057005C"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меңгерушісі</w:t>
            </w:r>
            <w:r w:rsidR="0057005C" w:rsidRPr="000813FD">
              <w:rPr>
                <w:rFonts w:ascii="Times New Roman" w:hAnsi="Times New Roman" w:cs="Times New Roman"/>
                <w:sz w:val="28"/>
                <w:szCs w:val="28"/>
              </w:rPr>
              <w:t>: Молдрахметова Қ.Қ.</w:t>
            </w:r>
          </w:p>
        </w:tc>
        <w:tc>
          <w:tcPr>
            <w:tcW w:w="2268" w:type="dxa"/>
          </w:tcPr>
          <w:p w14:paraId="3FD182D6" w14:textId="565C411B" w:rsidR="00132D0D" w:rsidRPr="000813FD" w:rsidRDefault="0057005C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Үнемі </w:t>
            </w:r>
          </w:p>
        </w:tc>
        <w:tc>
          <w:tcPr>
            <w:tcW w:w="2415" w:type="dxa"/>
            <w:gridSpan w:val="3"/>
          </w:tcPr>
          <w:p w14:paraId="2B412106" w14:textId="05D6E8EC" w:rsidR="00132D0D" w:rsidRPr="000813FD" w:rsidRDefault="0057005C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2018жыл-2020 жыл</w:t>
            </w:r>
          </w:p>
        </w:tc>
      </w:tr>
      <w:tr w:rsidR="0057005C" w:rsidRPr="000813FD" w14:paraId="1A175619" w14:textId="77777777" w:rsidTr="000B7B2B">
        <w:trPr>
          <w:trHeight w:val="321"/>
        </w:trPr>
        <w:tc>
          <w:tcPr>
            <w:tcW w:w="423" w:type="dxa"/>
            <w:gridSpan w:val="2"/>
          </w:tcPr>
          <w:p w14:paraId="70D6029A" w14:textId="5FA7540E" w:rsidR="0057005C" w:rsidRPr="000813FD" w:rsidRDefault="004E692A" w:rsidP="00132D0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3" w:type="dxa"/>
          </w:tcPr>
          <w:p w14:paraId="5D2ED09E" w14:textId="50EF680B" w:rsidR="0057005C" w:rsidRPr="000813FD" w:rsidRDefault="00392E87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Мектеп қызметкерлерін ұлты қазақ емес қызметкерлерді жұмысқа тартып, мемлекеттік тілді танымал ету жұмыстарын ұйымдастыру</w:t>
            </w:r>
          </w:p>
        </w:tc>
        <w:tc>
          <w:tcPr>
            <w:tcW w:w="2410" w:type="dxa"/>
            <w:gridSpan w:val="3"/>
          </w:tcPr>
          <w:p w14:paraId="68063535" w14:textId="77777777" w:rsidR="0057005C" w:rsidRPr="000813FD" w:rsidRDefault="0057005C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99073DD" w14:textId="77777777" w:rsidR="0057005C" w:rsidRPr="000813FD" w:rsidRDefault="00392E87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Курмашев А.Д.</w:t>
            </w:r>
          </w:p>
          <w:p w14:paraId="51341D1A" w14:textId="3993C8D1" w:rsidR="00392E87" w:rsidRPr="000813FD" w:rsidRDefault="00392E87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Хамитова А.Е.</w:t>
            </w:r>
          </w:p>
        </w:tc>
        <w:tc>
          <w:tcPr>
            <w:tcW w:w="2268" w:type="dxa"/>
          </w:tcPr>
          <w:p w14:paraId="574D4908" w14:textId="4483B298" w:rsidR="0057005C" w:rsidRPr="000813FD" w:rsidRDefault="00392E87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="004E692A"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 жыл</w:t>
            </w:r>
          </w:p>
        </w:tc>
        <w:tc>
          <w:tcPr>
            <w:tcW w:w="2415" w:type="dxa"/>
            <w:gridSpan w:val="3"/>
          </w:tcPr>
          <w:p w14:paraId="4AF7A8E6" w14:textId="2E4D59B5" w:rsidR="0057005C" w:rsidRPr="000813FD" w:rsidRDefault="00EB01CA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Қаржыландыруды қажет етпейді</w:t>
            </w:r>
          </w:p>
        </w:tc>
      </w:tr>
      <w:tr w:rsidR="004E692A" w:rsidRPr="000813FD" w14:paraId="00EBB39A" w14:textId="77777777" w:rsidTr="000B7B2B">
        <w:trPr>
          <w:trHeight w:val="321"/>
        </w:trPr>
        <w:tc>
          <w:tcPr>
            <w:tcW w:w="423" w:type="dxa"/>
            <w:gridSpan w:val="2"/>
          </w:tcPr>
          <w:p w14:paraId="4E3AB7D3" w14:textId="7B759FA6" w:rsidR="004E692A" w:rsidRPr="000813FD" w:rsidRDefault="004E692A" w:rsidP="00132D0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3" w:type="dxa"/>
          </w:tcPr>
          <w:p w14:paraId="3DAB0939" w14:textId="1350F937" w:rsidR="004E692A" w:rsidRPr="000813FD" w:rsidRDefault="004E692A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Барлық форматтағы мемлекеттік қызметтерді ұсынуда мемлекеттік тілді қолдануды, ұйымдастыруды, жандандыруды</w:t>
            </w:r>
          </w:p>
        </w:tc>
        <w:tc>
          <w:tcPr>
            <w:tcW w:w="2410" w:type="dxa"/>
            <w:gridSpan w:val="3"/>
          </w:tcPr>
          <w:p w14:paraId="658D94F0" w14:textId="14631E72" w:rsidR="004E692A" w:rsidRPr="000813FD" w:rsidRDefault="004E692A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Ұсыныстар</w:t>
            </w:r>
          </w:p>
        </w:tc>
        <w:tc>
          <w:tcPr>
            <w:tcW w:w="2694" w:type="dxa"/>
          </w:tcPr>
          <w:p w14:paraId="63D3E679" w14:textId="77777777" w:rsidR="004E692A" w:rsidRPr="000813FD" w:rsidRDefault="004E692A" w:rsidP="004E692A">
            <w:pPr>
              <w:tabs>
                <w:tab w:val="left" w:pos="1005"/>
              </w:tabs>
              <w:ind w:left="1005" w:hanging="10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Директор:</w:t>
            </w:r>
          </w:p>
          <w:p w14:paraId="0397B51A" w14:textId="07721AD0" w:rsidR="00EB01CA" w:rsidRPr="000813FD" w:rsidRDefault="004E692A" w:rsidP="004E692A">
            <w:pPr>
              <w:tabs>
                <w:tab w:val="left" w:pos="1005"/>
              </w:tabs>
              <w:ind w:left="1005" w:hanging="10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Курмашев А.Д. </w:t>
            </w:r>
          </w:p>
          <w:p w14:paraId="3F7B499F" w14:textId="1A42D5C8" w:rsidR="004E692A" w:rsidRPr="000813FD" w:rsidRDefault="00EB01CA" w:rsidP="00EB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Орынбасары: Хамитова А.Е.</w:t>
            </w:r>
          </w:p>
        </w:tc>
        <w:tc>
          <w:tcPr>
            <w:tcW w:w="2268" w:type="dxa"/>
          </w:tcPr>
          <w:p w14:paraId="6E0B47DC" w14:textId="1D40CEA0" w:rsidR="004E692A" w:rsidRPr="000813FD" w:rsidRDefault="00EB01CA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Үнемі</w:t>
            </w:r>
          </w:p>
        </w:tc>
        <w:tc>
          <w:tcPr>
            <w:tcW w:w="2415" w:type="dxa"/>
            <w:gridSpan w:val="3"/>
          </w:tcPr>
          <w:p w14:paraId="41D0C393" w14:textId="03FA2440" w:rsidR="004E692A" w:rsidRPr="000813FD" w:rsidRDefault="00EB01CA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Қаржыландыруды қажет етпейді</w:t>
            </w:r>
          </w:p>
        </w:tc>
      </w:tr>
      <w:tr w:rsidR="00EB01CA" w:rsidRPr="000813FD" w14:paraId="798E73E4" w14:textId="77777777" w:rsidTr="000B7B2B">
        <w:trPr>
          <w:trHeight w:val="321"/>
        </w:trPr>
        <w:tc>
          <w:tcPr>
            <w:tcW w:w="423" w:type="dxa"/>
            <w:gridSpan w:val="2"/>
          </w:tcPr>
          <w:p w14:paraId="086CF6B1" w14:textId="6900F420" w:rsidR="00EB01CA" w:rsidRPr="000813FD" w:rsidRDefault="00EB01CA" w:rsidP="00132D0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3" w:type="dxa"/>
          </w:tcPr>
          <w:p w14:paraId="585D9F94" w14:textId="77777777" w:rsidR="00EB01CA" w:rsidRPr="000813FD" w:rsidRDefault="00EB01CA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Жыл сайын Қазақстан халқы тілдерінің Республикалық фестивалін, тілдің ұштұғырлығын насихаттайтын аудандық конкурстарға қатысу:</w:t>
            </w:r>
          </w:p>
          <w:p w14:paraId="2FC94215" w14:textId="77777777" w:rsidR="00EB01CA" w:rsidRPr="000813FD" w:rsidRDefault="00EB01CA" w:rsidP="00EB01C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-«Тәл дарыны»</w:t>
            </w:r>
          </w:p>
          <w:p w14:paraId="2BEDD520" w14:textId="77777777" w:rsidR="00EB01CA" w:rsidRPr="000813FD" w:rsidRDefault="00EB01CA" w:rsidP="00EB01C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-«Жарқын болашақ»</w:t>
            </w:r>
          </w:p>
          <w:p w14:paraId="4B4B5F73" w14:textId="77777777" w:rsidR="00EB01CA" w:rsidRPr="000813FD" w:rsidRDefault="00EB01CA" w:rsidP="00EB01C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-«Зерде» зерттеу жұмыстары</w:t>
            </w:r>
          </w:p>
          <w:p w14:paraId="57408CD6" w14:textId="061C78F5" w:rsidR="004B5E4A" w:rsidRPr="000813FD" w:rsidRDefault="004B5E4A" w:rsidP="00EB01C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-«Тіл- білу өнер» тілдер оңкүндігі</w:t>
            </w:r>
          </w:p>
        </w:tc>
        <w:tc>
          <w:tcPr>
            <w:tcW w:w="2410" w:type="dxa"/>
            <w:gridSpan w:val="3"/>
          </w:tcPr>
          <w:p w14:paraId="6267D1D8" w14:textId="1341E9CB" w:rsidR="00EB01CA" w:rsidRPr="000813FD" w:rsidRDefault="004B5E4A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Бұйрық және конкурс туралы ереже</w:t>
            </w:r>
          </w:p>
        </w:tc>
        <w:tc>
          <w:tcPr>
            <w:tcW w:w="2694" w:type="dxa"/>
          </w:tcPr>
          <w:p w14:paraId="142B74C0" w14:textId="77777777" w:rsidR="004B5E4A" w:rsidRPr="000813FD" w:rsidRDefault="004B5E4A" w:rsidP="004B5E4A">
            <w:pPr>
              <w:tabs>
                <w:tab w:val="left" w:pos="1005"/>
              </w:tabs>
              <w:ind w:left="1005" w:hanging="10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Директор:</w:t>
            </w:r>
          </w:p>
          <w:p w14:paraId="622A97FB" w14:textId="77777777" w:rsidR="004B5E4A" w:rsidRPr="000813FD" w:rsidRDefault="004B5E4A" w:rsidP="004B5E4A">
            <w:pPr>
              <w:tabs>
                <w:tab w:val="left" w:pos="1005"/>
              </w:tabs>
              <w:ind w:left="1005" w:hanging="10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Курмашев А.Д. </w:t>
            </w:r>
          </w:p>
          <w:p w14:paraId="43EA3F15" w14:textId="39CC7816" w:rsidR="004B5E4A" w:rsidRPr="000813FD" w:rsidRDefault="004B5E4A" w:rsidP="004B5E4A">
            <w:pPr>
              <w:tabs>
                <w:tab w:val="left" w:pos="1005"/>
              </w:tabs>
              <w:ind w:left="1005" w:hanging="10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Орынбасары: </w:t>
            </w:r>
          </w:p>
          <w:p w14:paraId="7427C219" w14:textId="0CD701BC" w:rsidR="00EB01CA" w:rsidRPr="000813FD" w:rsidRDefault="004B5E4A" w:rsidP="004B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Хамитова А.Е.</w:t>
            </w:r>
          </w:p>
        </w:tc>
        <w:tc>
          <w:tcPr>
            <w:tcW w:w="2268" w:type="dxa"/>
          </w:tcPr>
          <w:p w14:paraId="0C82ECE3" w14:textId="41EBE110" w:rsidR="00EB01CA" w:rsidRPr="000813FD" w:rsidRDefault="004B5E4A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2018-2020 жылдар</w:t>
            </w:r>
          </w:p>
        </w:tc>
        <w:tc>
          <w:tcPr>
            <w:tcW w:w="2415" w:type="dxa"/>
            <w:gridSpan w:val="3"/>
          </w:tcPr>
          <w:p w14:paraId="15C6754B" w14:textId="53FEC98D" w:rsidR="00EB01CA" w:rsidRPr="000813FD" w:rsidRDefault="004B5E4A" w:rsidP="004E69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Жергілікті бюджеттен схемаға сәйкес</w:t>
            </w:r>
          </w:p>
        </w:tc>
      </w:tr>
      <w:tr w:rsidR="00884AC2" w:rsidRPr="000813FD" w14:paraId="0D6E6FA9" w14:textId="77777777" w:rsidTr="000B7B2B">
        <w:trPr>
          <w:trHeight w:val="321"/>
        </w:trPr>
        <w:tc>
          <w:tcPr>
            <w:tcW w:w="15453" w:type="dxa"/>
            <w:gridSpan w:val="11"/>
          </w:tcPr>
          <w:p w14:paraId="1E5DBED3" w14:textId="4C4E2EF4" w:rsidR="00884AC2" w:rsidRPr="000813FD" w:rsidRDefault="00884AC2" w:rsidP="00884AC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b/>
                <w:sz w:val="28"/>
                <w:szCs w:val="28"/>
              </w:rPr>
              <w:t>Тіл білім беру және оқыту саласында</w:t>
            </w:r>
          </w:p>
        </w:tc>
      </w:tr>
      <w:tr w:rsidR="00884AC2" w:rsidRPr="000813FD" w14:paraId="3FF0DA0D" w14:textId="7CD32A89" w:rsidTr="000B7B2B">
        <w:trPr>
          <w:trHeight w:val="321"/>
        </w:trPr>
        <w:tc>
          <w:tcPr>
            <w:tcW w:w="375" w:type="dxa"/>
          </w:tcPr>
          <w:p w14:paraId="4845FC67" w14:textId="5AA9A2D6" w:rsidR="00884AC2" w:rsidRPr="000813FD" w:rsidRDefault="00884AC2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3" w:type="dxa"/>
            <w:gridSpan w:val="3"/>
          </w:tcPr>
          <w:p w14:paraId="703D80FD" w14:textId="53FC6070" w:rsidR="00884AC2" w:rsidRPr="000813FD" w:rsidRDefault="004B652A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«Оқыту жолдарын жетілдіру- жаңартылған білім мазмұнының негізгі шарты» тақырыбында әдістемелік- тәжірибелік семинар өткізу</w:t>
            </w:r>
          </w:p>
        </w:tc>
        <w:tc>
          <w:tcPr>
            <w:tcW w:w="2370" w:type="dxa"/>
          </w:tcPr>
          <w:p w14:paraId="671C5AEA" w14:textId="78636AD3" w:rsidR="00884AC2" w:rsidRPr="000813FD" w:rsidRDefault="00AF1D2E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</w:p>
        </w:tc>
        <w:tc>
          <w:tcPr>
            <w:tcW w:w="2702" w:type="dxa"/>
            <w:gridSpan w:val="2"/>
          </w:tcPr>
          <w:p w14:paraId="699B0515" w14:textId="51B5051E" w:rsidR="00884AC2" w:rsidRPr="000813FD" w:rsidRDefault="00AF1D2E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Директор: Курмашев А.Д.</w:t>
            </w:r>
          </w:p>
        </w:tc>
        <w:tc>
          <w:tcPr>
            <w:tcW w:w="2295" w:type="dxa"/>
            <w:gridSpan w:val="2"/>
          </w:tcPr>
          <w:p w14:paraId="6114DF6E" w14:textId="1217A8FF" w:rsidR="00884AC2" w:rsidRPr="000813FD" w:rsidRDefault="00AF1D2E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2018 жыл</w:t>
            </w:r>
          </w:p>
        </w:tc>
        <w:tc>
          <w:tcPr>
            <w:tcW w:w="2388" w:type="dxa"/>
            <w:gridSpan w:val="2"/>
          </w:tcPr>
          <w:p w14:paraId="4C13B345" w14:textId="44A7D006" w:rsidR="00884AC2" w:rsidRPr="000813FD" w:rsidRDefault="00AF1D2E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Қаражат қажет етпейді</w:t>
            </w:r>
          </w:p>
        </w:tc>
      </w:tr>
      <w:tr w:rsidR="000B7B2B" w:rsidRPr="000813FD" w14:paraId="6146CB78" w14:textId="77777777" w:rsidTr="000B7B2B">
        <w:trPr>
          <w:trHeight w:val="321"/>
        </w:trPr>
        <w:tc>
          <w:tcPr>
            <w:tcW w:w="375" w:type="dxa"/>
          </w:tcPr>
          <w:p w14:paraId="2736F5A6" w14:textId="260C4DD6" w:rsidR="000B7B2B" w:rsidRPr="000813FD" w:rsidRDefault="000B7B2B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23" w:type="dxa"/>
            <w:gridSpan w:val="3"/>
          </w:tcPr>
          <w:p w14:paraId="027A972F" w14:textId="798E78DD" w:rsidR="000B7B2B" w:rsidRPr="000813FD" w:rsidRDefault="000B7B2B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 xml:space="preserve">Оқытудың қазіргі замаңғы асыру бойынша насихаттау жұмысын жүргізу(газет, журналдар,мектеп сайттарында т.б) </w:t>
            </w:r>
          </w:p>
        </w:tc>
        <w:tc>
          <w:tcPr>
            <w:tcW w:w="2370" w:type="dxa"/>
          </w:tcPr>
          <w:p w14:paraId="34068A31" w14:textId="1079E270" w:rsidR="000B7B2B" w:rsidRPr="000813FD" w:rsidRDefault="000B7B2B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</w:p>
        </w:tc>
        <w:tc>
          <w:tcPr>
            <w:tcW w:w="2702" w:type="dxa"/>
            <w:gridSpan w:val="2"/>
          </w:tcPr>
          <w:p w14:paraId="0D485DB8" w14:textId="77777777" w:rsidR="000B7B2B" w:rsidRPr="000813FD" w:rsidRDefault="000B7B2B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Директор: Курмашев А.Д.</w:t>
            </w:r>
          </w:p>
          <w:p w14:paraId="2C401923" w14:textId="77777777" w:rsidR="000B7B2B" w:rsidRPr="000813FD" w:rsidRDefault="000B7B2B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Оқу ісінің меңгерушісі: Хамитова А.Е.</w:t>
            </w:r>
          </w:p>
          <w:p w14:paraId="79F04268" w14:textId="32111D85" w:rsidR="000B7B2B" w:rsidRPr="000813FD" w:rsidRDefault="000B7B2B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Тәрбие ісінің меңгерушісі: Молдрахметова Қ.Қ.</w:t>
            </w:r>
          </w:p>
        </w:tc>
        <w:tc>
          <w:tcPr>
            <w:tcW w:w="2295" w:type="dxa"/>
            <w:gridSpan w:val="2"/>
          </w:tcPr>
          <w:p w14:paraId="11308100" w14:textId="5762CE55" w:rsidR="000B7B2B" w:rsidRPr="000813FD" w:rsidRDefault="000B7B2B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Үнемі</w:t>
            </w:r>
          </w:p>
        </w:tc>
        <w:tc>
          <w:tcPr>
            <w:tcW w:w="2388" w:type="dxa"/>
            <w:gridSpan w:val="2"/>
          </w:tcPr>
          <w:p w14:paraId="0CD1A22A" w14:textId="33232FE0" w:rsidR="000B7B2B" w:rsidRPr="000813FD" w:rsidRDefault="000B7B2B" w:rsidP="005827F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Қаражат қажет етпейді</w:t>
            </w:r>
          </w:p>
        </w:tc>
      </w:tr>
    </w:tbl>
    <w:p w14:paraId="141C4CBC" w14:textId="77777777" w:rsidR="00BA6CF2" w:rsidRPr="00BA6CF2" w:rsidRDefault="00BA6CF2" w:rsidP="005827FA">
      <w:pPr>
        <w:tabs>
          <w:tab w:val="left" w:pos="7665"/>
        </w:tabs>
        <w:rPr>
          <w:rFonts w:ascii="Times New Roman" w:hAnsi="Times New Roman" w:cs="Times New Roman"/>
          <w:sz w:val="28"/>
        </w:rPr>
      </w:pPr>
    </w:p>
    <w:sectPr w:rsidR="00BA6CF2" w:rsidRPr="00BA6CF2" w:rsidSect="0057005C">
      <w:pgSz w:w="16838" w:h="11906" w:orient="landscape"/>
      <w:pgMar w:top="1701" w:right="82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1F8"/>
    <w:multiLevelType w:val="hybridMultilevel"/>
    <w:tmpl w:val="CC22E722"/>
    <w:lvl w:ilvl="0" w:tplc="7AFA5A4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FB"/>
    <w:rsid w:val="000813FD"/>
    <w:rsid w:val="000B7B2B"/>
    <w:rsid w:val="000E43FB"/>
    <w:rsid w:val="00132D0D"/>
    <w:rsid w:val="00325DD3"/>
    <w:rsid w:val="00392E87"/>
    <w:rsid w:val="004B1F3D"/>
    <w:rsid w:val="004B5E4A"/>
    <w:rsid w:val="004B652A"/>
    <w:rsid w:val="004E692A"/>
    <w:rsid w:val="0057005C"/>
    <w:rsid w:val="005827FA"/>
    <w:rsid w:val="00593D6B"/>
    <w:rsid w:val="00660D6B"/>
    <w:rsid w:val="00884AC2"/>
    <w:rsid w:val="00AF1D2E"/>
    <w:rsid w:val="00BA6CF2"/>
    <w:rsid w:val="00BD478E"/>
    <w:rsid w:val="00E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5AC7"/>
  <w15:chartTrackingRefBased/>
  <w15:docId w15:val="{E014F9AB-4B86-4152-825F-8290B198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Fariza Kopeeva</dc:creator>
  <cp:keywords/>
  <dc:description/>
  <cp:lastModifiedBy>Fariza Kopeeva</cp:lastModifiedBy>
  <cp:revision>13</cp:revision>
  <cp:lastPrinted>2018-04-19T07:56:00Z</cp:lastPrinted>
  <dcterms:created xsi:type="dcterms:W3CDTF">2018-04-19T06:28:00Z</dcterms:created>
  <dcterms:modified xsi:type="dcterms:W3CDTF">2018-04-19T07:58:00Z</dcterms:modified>
</cp:coreProperties>
</file>